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FD5BC" w14:textId="57F4770F" w:rsidR="00421129" w:rsidRPr="00382C86" w:rsidRDefault="003553E7" w:rsidP="00421129">
      <w:pPr>
        <w:tabs>
          <w:tab w:val="left" w:pos="2716"/>
        </w:tabs>
        <w:spacing w:line="276" w:lineRule="auto"/>
        <w:jc w:val="center"/>
        <w:rPr>
          <w:rFonts w:ascii="Avenir Next" w:hAnsi="Avenir Next"/>
          <w:b/>
          <w:sz w:val="40"/>
          <w:szCs w:val="40"/>
        </w:rPr>
      </w:pPr>
      <w:r>
        <w:rPr>
          <w:rFonts w:ascii="Avenir Next" w:hAnsi="Avenir Next"/>
          <w:b/>
          <w:sz w:val="40"/>
          <w:szCs w:val="40"/>
        </w:rPr>
        <w:t>SON MIEUX</w:t>
      </w:r>
    </w:p>
    <w:p w14:paraId="40E6CEB3" w14:textId="77777777" w:rsidR="003553E7" w:rsidRDefault="003553E7" w:rsidP="003553E7">
      <w:pPr>
        <w:pStyle w:val="Textkrper"/>
        <w:spacing w:after="0" w:line="200" w:lineRule="atLeast"/>
        <w:jc w:val="center"/>
        <w:rPr>
          <w:rFonts w:ascii="Live Nation" w:eastAsia="Arial Unicode MS" w:hAnsi="Live Nation" w:cs="Noto Sans"/>
          <w:b/>
          <w:bCs/>
          <w:sz w:val="28"/>
          <w:szCs w:val="28"/>
        </w:rPr>
      </w:pPr>
    </w:p>
    <w:p w14:paraId="78CF9A90" w14:textId="46F36405" w:rsidR="003553E7" w:rsidRPr="003553E7" w:rsidRDefault="003553E7" w:rsidP="003553E7">
      <w:pPr>
        <w:pStyle w:val="Textkrper"/>
        <w:spacing w:after="0" w:line="200" w:lineRule="atLeast"/>
        <w:jc w:val="center"/>
        <w:rPr>
          <w:rFonts w:ascii="Live Nation" w:eastAsia="Arial Unicode MS" w:hAnsi="Live Nation" w:cs="Noto Sans"/>
          <w:b/>
          <w:bCs/>
          <w:sz w:val="28"/>
          <w:szCs w:val="28"/>
        </w:rPr>
      </w:pPr>
      <w:r w:rsidRPr="003553E7">
        <w:rPr>
          <w:rFonts w:ascii="Live Nation" w:eastAsia="Arial Unicode MS" w:hAnsi="Live Nation" w:cs="Noto Sans"/>
          <w:b/>
          <w:bCs/>
          <w:sz w:val="28"/>
          <w:szCs w:val="28"/>
        </w:rPr>
        <w:t xml:space="preserve">Indie-/Folk-Pop-Band aus den Niederlanden kommt </w:t>
      </w:r>
      <w:r>
        <w:rPr>
          <w:rFonts w:ascii="Live Nation" w:eastAsia="Arial Unicode MS" w:hAnsi="Live Nation" w:cs="Noto Sans"/>
          <w:b/>
          <w:bCs/>
          <w:sz w:val="28"/>
          <w:szCs w:val="28"/>
        </w:rPr>
        <w:t xml:space="preserve">für vier Shows </w:t>
      </w:r>
      <w:r w:rsidRPr="003553E7">
        <w:rPr>
          <w:rFonts w:ascii="Live Nation" w:eastAsia="Arial Unicode MS" w:hAnsi="Live Nation" w:cs="Noto Sans"/>
          <w:b/>
          <w:bCs/>
          <w:sz w:val="28"/>
          <w:szCs w:val="28"/>
        </w:rPr>
        <w:t xml:space="preserve">nach </w:t>
      </w:r>
      <w:r>
        <w:rPr>
          <w:rFonts w:ascii="Live Nation" w:eastAsia="Arial Unicode MS" w:hAnsi="Live Nation" w:cs="Noto Sans"/>
          <w:b/>
          <w:bCs/>
          <w:sz w:val="28"/>
          <w:szCs w:val="28"/>
        </w:rPr>
        <w:t>Deutschland</w:t>
      </w:r>
    </w:p>
    <w:p w14:paraId="54BD2F62" w14:textId="77777777" w:rsidR="003553E7" w:rsidRPr="003553E7" w:rsidRDefault="003553E7" w:rsidP="003553E7">
      <w:pPr>
        <w:tabs>
          <w:tab w:val="left" w:pos="2716"/>
        </w:tabs>
        <w:spacing w:line="276" w:lineRule="auto"/>
        <w:jc w:val="both"/>
        <w:rPr>
          <w:rFonts w:ascii="Live Nation" w:hAnsi="Live Nation"/>
          <w:sz w:val="22"/>
          <w:szCs w:val="22"/>
        </w:rPr>
      </w:pPr>
    </w:p>
    <w:p w14:paraId="37EC55AB" w14:textId="77777777" w:rsidR="003553E7" w:rsidRDefault="003553E7" w:rsidP="003553E7">
      <w:pPr>
        <w:tabs>
          <w:tab w:val="left" w:pos="2716"/>
        </w:tabs>
        <w:spacing w:line="276" w:lineRule="auto"/>
        <w:jc w:val="both"/>
        <w:rPr>
          <w:rFonts w:ascii="Live Nation" w:hAnsi="Live Nation"/>
          <w:sz w:val="22"/>
          <w:szCs w:val="22"/>
        </w:rPr>
      </w:pPr>
      <w:r w:rsidRPr="003553E7">
        <w:rPr>
          <w:rFonts w:ascii="Live Nation" w:hAnsi="Live Nation"/>
          <w:b/>
          <w:sz w:val="22"/>
          <w:szCs w:val="22"/>
        </w:rPr>
        <w:t>Son Mieux</w:t>
      </w:r>
      <w:r w:rsidRPr="003553E7">
        <w:rPr>
          <w:rFonts w:ascii="Live Nation" w:hAnsi="Live Nation"/>
          <w:sz w:val="22"/>
          <w:szCs w:val="22"/>
        </w:rPr>
        <w:t xml:space="preserve"> aus dem niederländischen Den Haag ist eine siebenköpfige Indie-Pop-Band, die die europäische Musikszene mit ihren packenden Liveshows in Windeseile erobert hat. Angeführt vom charismatischen Frontmann </w:t>
      </w:r>
      <w:proofErr w:type="spellStart"/>
      <w:r w:rsidRPr="003553E7">
        <w:rPr>
          <w:rFonts w:ascii="Live Nation" w:hAnsi="Live Nation"/>
          <w:b/>
          <w:bCs/>
          <w:sz w:val="22"/>
          <w:szCs w:val="22"/>
        </w:rPr>
        <w:t>Camiel</w:t>
      </w:r>
      <w:proofErr w:type="spellEnd"/>
      <w:r w:rsidRPr="003553E7">
        <w:rPr>
          <w:rFonts w:ascii="Live Nation" w:hAnsi="Live Nation"/>
          <w:b/>
          <w:bCs/>
          <w:sz w:val="22"/>
          <w:szCs w:val="22"/>
        </w:rPr>
        <w:t xml:space="preserve"> </w:t>
      </w:r>
      <w:proofErr w:type="spellStart"/>
      <w:r w:rsidRPr="003553E7">
        <w:rPr>
          <w:rFonts w:ascii="Live Nation" w:hAnsi="Live Nation"/>
          <w:b/>
          <w:bCs/>
          <w:sz w:val="22"/>
          <w:szCs w:val="22"/>
        </w:rPr>
        <w:t>Meiresonne</w:t>
      </w:r>
      <w:proofErr w:type="spellEnd"/>
      <w:r w:rsidRPr="003553E7">
        <w:rPr>
          <w:rFonts w:ascii="Live Nation" w:hAnsi="Live Nation"/>
          <w:sz w:val="22"/>
          <w:szCs w:val="22"/>
        </w:rPr>
        <w:t xml:space="preserve"> feierte die Band mit den in ihrer Heimat mit Platin ausgezeichneten Songs </w:t>
      </w:r>
      <w:r w:rsidRPr="003553E7">
        <w:rPr>
          <w:rFonts w:ascii="Live Nation" w:hAnsi="Live Nation"/>
          <w:b/>
          <w:sz w:val="22"/>
          <w:szCs w:val="22"/>
        </w:rPr>
        <w:t>„Tonight“</w:t>
      </w:r>
      <w:r w:rsidRPr="003553E7">
        <w:rPr>
          <w:rFonts w:ascii="Live Nation" w:hAnsi="Live Nation"/>
          <w:sz w:val="22"/>
          <w:szCs w:val="22"/>
        </w:rPr>
        <w:t xml:space="preserve"> und</w:t>
      </w:r>
      <w:r w:rsidRPr="003553E7">
        <w:rPr>
          <w:rFonts w:ascii="Live Nation" w:hAnsi="Live Nation"/>
          <w:b/>
          <w:sz w:val="22"/>
          <w:szCs w:val="22"/>
        </w:rPr>
        <w:t xml:space="preserve"> „Multicolor“</w:t>
      </w:r>
      <w:r w:rsidRPr="003553E7">
        <w:rPr>
          <w:rFonts w:ascii="Live Nation" w:hAnsi="Live Nation"/>
          <w:sz w:val="22"/>
          <w:szCs w:val="22"/>
        </w:rPr>
        <w:t xml:space="preserve"> auch internationale Erfolge. 2022 wurden </w:t>
      </w:r>
      <w:r w:rsidRPr="003553E7">
        <w:rPr>
          <w:rFonts w:ascii="Live Nation" w:hAnsi="Live Nation"/>
          <w:b/>
          <w:sz w:val="22"/>
          <w:szCs w:val="22"/>
        </w:rPr>
        <w:t>Son Mieux</w:t>
      </w:r>
      <w:r w:rsidRPr="003553E7">
        <w:rPr>
          <w:rFonts w:ascii="Live Nation" w:hAnsi="Live Nation"/>
          <w:sz w:val="22"/>
          <w:szCs w:val="22"/>
        </w:rPr>
        <w:t xml:space="preserve"> mit dem niederländischen Edison Award in der Kategorie Rock für ihr Album </w:t>
      </w:r>
      <w:r w:rsidRPr="003553E7">
        <w:rPr>
          <w:rFonts w:ascii="Live Nation" w:hAnsi="Live Nation"/>
          <w:b/>
          <w:sz w:val="22"/>
          <w:szCs w:val="22"/>
        </w:rPr>
        <w:t xml:space="preserve">„The </w:t>
      </w:r>
      <w:proofErr w:type="spellStart"/>
      <w:r w:rsidRPr="003553E7">
        <w:rPr>
          <w:rFonts w:ascii="Live Nation" w:hAnsi="Live Nation"/>
          <w:b/>
          <w:sz w:val="22"/>
          <w:szCs w:val="22"/>
        </w:rPr>
        <w:t>Mustard</w:t>
      </w:r>
      <w:proofErr w:type="spellEnd"/>
      <w:r w:rsidRPr="003553E7">
        <w:rPr>
          <w:rFonts w:ascii="Live Nation" w:hAnsi="Live Nation"/>
          <w:b/>
          <w:sz w:val="22"/>
          <w:szCs w:val="22"/>
        </w:rPr>
        <w:t xml:space="preserve"> Seed“</w:t>
      </w:r>
      <w:r w:rsidRPr="003553E7">
        <w:rPr>
          <w:rFonts w:ascii="Live Nation" w:hAnsi="Live Nation"/>
          <w:sz w:val="22"/>
          <w:szCs w:val="22"/>
        </w:rPr>
        <w:t xml:space="preserve"> ausgezeichnet. Darüber hinaus haben </w:t>
      </w:r>
      <w:r w:rsidRPr="003553E7">
        <w:rPr>
          <w:rFonts w:ascii="Live Nation" w:hAnsi="Live Nation"/>
          <w:b/>
          <w:sz w:val="22"/>
          <w:szCs w:val="22"/>
        </w:rPr>
        <w:t>Son Mieux</w:t>
      </w:r>
      <w:r w:rsidRPr="003553E7">
        <w:rPr>
          <w:rFonts w:ascii="Live Nation" w:hAnsi="Live Nation"/>
          <w:sz w:val="22"/>
          <w:szCs w:val="22"/>
        </w:rPr>
        <w:t xml:space="preserve"> bereits die Hauptbühnen europäischer Festivals eingenommen und damit mehr als eine Duftmarke hinterlassen. </w:t>
      </w:r>
    </w:p>
    <w:p w14:paraId="7A327AE7" w14:textId="77777777" w:rsidR="003553E7" w:rsidRDefault="003553E7" w:rsidP="003553E7">
      <w:pPr>
        <w:tabs>
          <w:tab w:val="left" w:pos="2716"/>
        </w:tabs>
        <w:spacing w:line="276" w:lineRule="auto"/>
        <w:jc w:val="both"/>
        <w:rPr>
          <w:rFonts w:ascii="Live Nation" w:hAnsi="Live Nation"/>
          <w:sz w:val="22"/>
          <w:szCs w:val="22"/>
        </w:rPr>
      </w:pPr>
    </w:p>
    <w:p w14:paraId="3ADFFBCF" w14:textId="3AFC1EF2" w:rsidR="003553E7" w:rsidRPr="003553E7" w:rsidRDefault="003553E7" w:rsidP="003553E7">
      <w:pPr>
        <w:tabs>
          <w:tab w:val="left" w:pos="2716"/>
        </w:tabs>
        <w:spacing w:line="276" w:lineRule="auto"/>
        <w:jc w:val="both"/>
        <w:rPr>
          <w:rFonts w:ascii="Live Nation" w:hAnsi="Live Nation"/>
          <w:sz w:val="22"/>
          <w:szCs w:val="22"/>
        </w:rPr>
      </w:pPr>
      <w:r w:rsidRPr="003553E7">
        <w:rPr>
          <w:rFonts w:ascii="Live Nation" w:hAnsi="Live Nation"/>
          <w:sz w:val="22"/>
          <w:szCs w:val="22"/>
        </w:rPr>
        <w:t xml:space="preserve">Über die Festivalszene hinaus etablierte sich die Band auf </w:t>
      </w:r>
      <w:proofErr w:type="spellStart"/>
      <w:r w:rsidRPr="003553E7">
        <w:rPr>
          <w:rFonts w:ascii="Live Nation" w:hAnsi="Live Nation"/>
          <w:sz w:val="22"/>
          <w:szCs w:val="22"/>
        </w:rPr>
        <w:t>Headlinetouren</w:t>
      </w:r>
      <w:proofErr w:type="spellEnd"/>
      <w:r w:rsidRPr="003553E7">
        <w:rPr>
          <w:rFonts w:ascii="Live Nation" w:hAnsi="Live Nation"/>
          <w:sz w:val="22"/>
          <w:szCs w:val="22"/>
        </w:rPr>
        <w:t xml:space="preserve"> und verkaufte Shows in europäischen Metropolen wie London, Berlin, Hamburg und Zürich aus. Mit ihrer Fähigkeit, konstant verzaubernde Performances abzuliefern, haben sich </w:t>
      </w:r>
      <w:r w:rsidRPr="003553E7">
        <w:rPr>
          <w:rFonts w:ascii="Live Nation" w:hAnsi="Live Nation"/>
          <w:b/>
          <w:sz w:val="22"/>
          <w:szCs w:val="22"/>
        </w:rPr>
        <w:t>Son Mieux</w:t>
      </w:r>
      <w:r w:rsidRPr="003553E7">
        <w:rPr>
          <w:rFonts w:ascii="Live Nation" w:hAnsi="Live Nation"/>
          <w:sz w:val="22"/>
          <w:szCs w:val="22"/>
        </w:rPr>
        <w:t xml:space="preserve"> zu einem der aufregendsten Liveacts Europas entwickelt. Diese elektrifizierende Live-Energie werden sie </w:t>
      </w:r>
      <w:r>
        <w:rPr>
          <w:rFonts w:ascii="Live Nation" w:hAnsi="Live Nation"/>
          <w:sz w:val="22"/>
          <w:szCs w:val="22"/>
        </w:rPr>
        <w:t>endlich wieder nach Deutschland</w:t>
      </w:r>
      <w:r w:rsidRPr="003553E7">
        <w:rPr>
          <w:rFonts w:ascii="Live Nation" w:hAnsi="Live Nation"/>
          <w:sz w:val="22"/>
          <w:szCs w:val="22"/>
        </w:rPr>
        <w:t xml:space="preserve"> bringen. Am November 2026 ist die Band i</w:t>
      </w:r>
      <w:r>
        <w:rPr>
          <w:rFonts w:ascii="Live Nation" w:hAnsi="Live Nation"/>
          <w:sz w:val="22"/>
          <w:szCs w:val="22"/>
        </w:rPr>
        <w:t>n</w:t>
      </w:r>
      <w:r w:rsidRPr="003553E7">
        <w:rPr>
          <w:rFonts w:ascii="Live Nation" w:hAnsi="Live Nation"/>
          <w:sz w:val="22"/>
          <w:szCs w:val="22"/>
        </w:rPr>
        <w:t xml:space="preserve"> </w:t>
      </w:r>
      <w:r>
        <w:rPr>
          <w:rFonts w:ascii="Live Nation" w:hAnsi="Live Nation"/>
          <w:sz w:val="22"/>
          <w:szCs w:val="22"/>
        </w:rPr>
        <w:t xml:space="preserve">Hamburg, Berlin, München und Köln </w:t>
      </w:r>
      <w:r w:rsidRPr="003553E7">
        <w:rPr>
          <w:rFonts w:ascii="Live Nation" w:hAnsi="Live Nation"/>
          <w:sz w:val="22"/>
          <w:szCs w:val="22"/>
        </w:rPr>
        <w:t>zu Gast.</w:t>
      </w:r>
    </w:p>
    <w:p w14:paraId="3DCC08F2" w14:textId="77777777" w:rsidR="003553E7" w:rsidRPr="003553E7" w:rsidRDefault="003553E7" w:rsidP="003553E7">
      <w:pPr>
        <w:tabs>
          <w:tab w:val="left" w:pos="2716"/>
        </w:tabs>
        <w:spacing w:line="276" w:lineRule="auto"/>
        <w:jc w:val="both"/>
        <w:rPr>
          <w:rFonts w:ascii="Live Nation" w:hAnsi="Live Nation"/>
          <w:sz w:val="22"/>
          <w:szCs w:val="22"/>
        </w:rPr>
      </w:pPr>
    </w:p>
    <w:p w14:paraId="577FF019" w14:textId="77777777" w:rsidR="003553E7" w:rsidRPr="003553E7" w:rsidRDefault="003553E7" w:rsidP="003553E7">
      <w:pPr>
        <w:tabs>
          <w:tab w:val="left" w:pos="2716"/>
        </w:tabs>
        <w:spacing w:line="276" w:lineRule="auto"/>
        <w:jc w:val="both"/>
        <w:rPr>
          <w:rFonts w:ascii="Live Nation" w:hAnsi="Live Nation"/>
          <w:sz w:val="22"/>
          <w:szCs w:val="22"/>
        </w:rPr>
      </w:pPr>
      <w:r w:rsidRPr="003553E7">
        <w:rPr>
          <w:rFonts w:ascii="Live Nation" w:hAnsi="Live Nation"/>
          <w:sz w:val="22"/>
          <w:szCs w:val="22"/>
        </w:rPr>
        <w:t xml:space="preserve">Ursprünglich gründete </w:t>
      </w:r>
      <w:proofErr w:type="spellStart"/>
      <w:r w:rsidRPr="003553E7">
        <w:rPr>
          <w:rFonts w:ascii="Live Nation" w:hAnsi="Live Nation"/>
          <w:b/>
          <w:bCs/>
          <w:sz w:val="22"/>
          <w:szCs w:val="22"/>
        </w:rPr>
        <w:t>Camiel</w:t>
      </w:r>
      <w:proofErr w:type="spellEnd"/>
      <w:r w:rsidRPr="003553E7">
        <w:rPr>
          <w:rFonts w:ascii="Live Nation" w:hAnsi="Live Nation"/>
          <w:b/>
          <w:bCs/>
          <w:sz w:val="22"/>
          <w:szCs w:val="22"/>
        </w:rPr>
        <w:t xml:space="preserve"> </w:t>
      </w:r>
      <w:proofErr w:type="spellStart"/>
      <w:r w:rsidRPr="003553E7">
        <w:rPr>
          <w:rFonts w:ascii="Live Nation" w:hAnsi="Live Nation"/>
          <w:b/>
          <w:bCs/>
          <w:sz w:val="22"/>
          <w:szCs w:val="22"/>
        </w:rPr>
        <w:t>Meiresonne</w:t>
      </w:r>
      <w:proofErr w:type="spellEnd"/>
      <w:r w:rsidRPr="003553E7">
        <w:rPr>
          <w:rFonts w:ascii="Live Nation" w:hAnsi="Live Nation"/>
          <w:sz w:val="22"/>
          <w:szCs w:val="22"/>
        </w:rPr>
        <w:t xml:space="preserve"> </w:t>
      </w:r>
      <w:r w:rsidRPr="003553E7">
        <w:rPr>
          <w:rFonts w:ascii="Live Nation" w:hAnsi="Live Nation"/>
          <w:b/>
          <w:sz w:val="22"/>
          <w:szCs w:val="22"/>
        </w:rPr>
        <w:t>Son Mieux</w:t>
      </w:r>
      <w:r w:rsidRPr="003553E7">
        <w:rPr>
          <w:rFonts w:ascii="Live Nation" w:hAnsi="Live Nation"/>
          <w:sz w:val="22"/>
          <w:szCs w:val="22"/>
        </w:rPr>
        <w:t xml:space="preserve"> 2015 als Soloprojekt und veröffentlichte seine ersten Songs </w:t>
      </w:r>
      <w:r w:rsidRPr="003553E7">
        <w:rPr>
          <w:rFonts w:ascii="Live Nation" w:hAnsi="Live Nation"/>
          <w:b/>
          <w:sz w:val="22"/>
          <w:szCs w:val="22"/>
        </w:rPr>
        <w:t xml:space="preserve">„Easy“ </w:t>
      </w:r>
      <w:r w:rsidRPr="003553E7">
        <w:rPr>
          <w:rFonts w:ascii="Live Nation" w:hAnsi="Live Nation"/>
          <w:sz w:val="22"/>
          <w:szCs w:val="22"/>
        </w:rPr>
        <w:t>und</w:t>
      </w:r>
      <w:r w:rsidRPr="003553E7">
        <w:rPr>
          <w:rFonts w:ascii="Live Nation" w:hAnsi="Live Nation"/>
          <w:b/>
          <w:sz w:val="22"/>
          <w:szCs w:val="22"/>
        </w:rPr>
        <w:t xml:space="preserve"> „</w:t>
      </w:r>
      <w:proofErr w:type="spellStart"/>
      <w:r w:rsidRPr="003553E7">
        <w:rPr>
          <w:rFonts w:ascii="Live Nation" w:hAnsi="Live Nation"/>
          <w:b/>
          <w:sz w:val="22"/>
          <w:szCs w:val="22"/>
        </w:rPr>
        <w:t>Feels</w:t>
      </w:r>
      <w:proofErr w:type="spellEnd"/>
      <w:r w:rsidRPr="003553E7">
        <w:rPr>
          <w:rFonts w:ascii="Live Nation" w:hAnsi="Live Nation"/>
          <w:b/>
          <w:sz w:val="22"/>
          <w:szCs w:val="22"/>
        </w:rPr>
        <w:t>“</w:t>
      </w:r>
      <w:r w:rsidRPr="003553E7">
        <w:rPr>
          <w:rFonts w:ascii="Live Nation" w:hAnsi="Live Nation"/>
          <w:sz w:val="22"/>
          <w:szCs w:val="22"/>
        </w:rPr>
        <w:t xml:space="preserve"> im Alleingang. Als er eingeladen wurde, die Reggae-Band Splendid auf einer Tour zu supporten, suchte er sich dafür eine Band, die über eine typische Bandbesetzung hinaus auch Instrumente wie Violine, Trompete, Saxofon und Percussion einbezog. Nach dem Release der Debüt-EP </w:t>
      </w:r>
      <w:r w:rsidRPr="003553E7">
        <w:rPr>
          <w:rFonts w:ascii="Live Nation" w:hAnsi="Live Nation"/>
          <w:b/>
          <w:sz w:val="22"/>
          <w:szCs w:val="22"/>
        </w:rPr>
        <w:t>„</w:t>
      </w:r>
      <w:proofErr w:type="spellStart"/>
      <w:r w:rsidRPr="003553E7">
        <w:rPr>
          <w:rFonts w:ascii="Live Nation" w:hAnsi="Live Nation"/>
          <w:b/>
          <w:sz w:val="22"/>
          <w:szCs w:val="22"/>
        </w:rPr>
        <w:t>Vice</w:t>
      </w:r>
      <w:proofErr w:type="spellEnd"/>
      <w:r w:rsidRPr="003553E7">
        <w:rPr>
          <w:rFonts w:ascii="Live Nation" w:hAnsi="Live Nation"/>
          <w:b/>
          <w:sz w:val="22"/>
          <w:szCs w:val="22"/>
        </w:rPr>
        <w:t xml:space="preserve"> Versa“</w:t>
      </w:r>
      <w:r w:rsidRPr="003553E7">
        <w:rPr>
          <w:rFonts w:ascii="Live Nation" w:hAnsi="Live Nation"/>
          <w:sz w:val="22"/>
          <w:szCs w:val="22"/>
        </w:rPr>
        <w:t xml:space="preserve"> (2016) erschien 2019 das Debütalbum der Band </w:t>
      </w:r>
      <w:r w:rsidRPr="003553E7">
        <w:rPr>
          <w:rFonts w:ascii="Live Nation" w:hAnsi="Live Nation"/>
          <w:b/>
          <w:sz w:val="22"/>
          <w:szCs w:val="22"/>
        </w:rPr>
        <w:t>„Faire de Son Mieux“</w:t>
      </w:r>
      <w:r w:rsidRPr="003553E7">
        <w:rPr>
          <w:rFonts w:ascii="Live Nation" w:hAnsi="Live Nation"/>
          <w:sz w:val="22"/>
          <w:szCs w:val="22"/>
        </w:rPr>
        <w:t xml:space="preserve">. Mit weiteren Singles wie </w:t>
      </w:r>
      <w:r w:rsidRPr="003553E7">
        <w:rPr>
          <w:rFonts w:ascii="Live Nation" w:hAnsi="Live Nation"/>
          <w:b/>
          <w:sz w:val="22"/>
          <w:szCs w:val="22"/>
        </w:rPr>
        <w:t>„1992“</w:t>
      </w:r>
      <w:r w:rsidRPr="003553E7">
        <w:rPr>
          <w:rFonts w:ascii="Live Nation" w:hAnsi="Live Nation"/>
          <w:sz w:val="22"/>
          <w:szCs w:val="22"/>
        </w:rPr>
        <w:t xml:space="preserve">, </w:t>
      </w:r>
      <w:r w:rsidRPr="003553E7">
        <w:rPr>
          <w:rFonts w:ascii="Live Nation" w:hAnsi="Live Nation"/>
          <w:b/>
          <w:sz w:val="22"/>
          <w:szCs w:val="22"/>
        </w:rPr>
        <w:t xml:space="preserve">„Dancing at </w:t>
      </w:r>
      <w:proofErr w:type="spellStart"/>
      <w:r w:rsidRPr="003553E7">
        <w:rPr>
          <w:rFonts w:ascii="Live Nation" w:hAnsi="Live Nation"/>
          <w:b/>
          <w:sz w:val="22"/>
          <w:szCs w:val="22"/>
        </w:rPr>
        <w:t>the</w:t>
      </w:r>
      <w:proofErr w:type="spellEnd"/>
      <w:r w:rsidRPr="003553E7">
        <w:rPr>
          <w:rFonts w:ascii="Live Nation" w:hAnsi="Live Nation"/>
          <w:b/>
          <w:sz w:val="22"/>
          <w:szCs w:val="22"/>
        </w:rPr>
        <w:t xml:space="preserve"> Doors </w:t>
      </w:r>
      <w:proofErr w:type="spellStart"/>
      <w:r w:rsidRPr="003553E7">
        <w:rPr>
          <w:rFonts w:ascii="Live Nation" w:hAnsi="Live Nation"/>
          <w:b/>
          <w:sz w:val="22"/>
          <w:szCs w:val="22"/>
        </w:rPr>
        <w:t>of</w:t>
      </w:r>
      <w:proofErr w:type="spellEnd"/>
      <w:r w:rsidRPr="003553E7">
        <w:rPr>
          <w:rFonts w:ascii="Live Nation" w:hAnsi="Live Nation"/>
          <w:b/>
          <w:sz w:val="22"/>
          <w:szCs w:val="22"/>
        </w:rPr>
        <w:t xml:space="preserve"> Heaven“ </w:t>
      </w:r>
      <w:r w:rsidRPr="003553E7">
        <w:rPr>
          <w:rFonts w:ascii="Live Nation" w:hAnsi="Live Nation"/>
          <w:sz w:val="22"/>
          <w:szCs w:val="22"/>
        </w:rPr>
        <w:t>und</w:t>
      </w:r>
      <w:r w:rsidRPr="003553E7">
        <w:rPr>
          <w:rFonts w:ascii="Live Nation" w:hAnsi="Live Nation"/>
          <w:b/>
          <w:sz w:val="22"/>
          <w:szCs w:val="22"/>
        </w:rPr>
        <w:t xml:space="preserve"> „Drive“</w:t>
      </w:r>
      <w:r w:rsidRPr="003553E7">
        <w:rPr>
          <w:rFonts w:ascii="Live Nation" w:hAnsi="Live Nation"/>
          <w:sz w:val="22"/>
          <w:szCs w:val="22"/>
        </w:rPr>
        <w:t xml:space="preserve"> bereitete sich die Band ab 2021 auf den Release ihres zweiten Albums </w:t>
      </w:r>
      <w:r w:rsidRPr="003553E7">
        <w:rPr>
          <w:rFonts w:ascii="Live Nation" w:hAnsi="Live Nation"/>
          <w:b/>
          <w:sz w:val="22"/>
          <w:szCs w:val="22"/>
        </w:rPr>
        <w:t xml:space="preserve">„The </w:t>
      </w:r>
      <w:proofErr w:type="spellStart"/>
      <w:r w:rsidRPr="003553E7">
        <w:rPr>
          <w:rFonts w:ascii="Live Nation" w:hAnsi="Live Nation"/>
          <w:b/>
          <w:sz w:val="22"/>
          <w:szCs w:val="22"/>
        </w:rPr>
        <w:t>Mustard</w:t>
      </w:r>
      <w:proofErr w:type="spellEnd"/>
      <w:r w:rsidRPr="003553E7">
        <w:rPr>
          <w:rFonts w:ascii="Live Nation" w:hAnsi="Live Nation"/>
          <w:b/>
          <w:sz w:val="22"/>
          <w:szCs w:val="22"/>
        </w:rPr>
        <w:t xml:space="preserve"> Seed“</w:t>
      </w:r>
      <w:r w:rsidRPr="003553E7">
        <w:rPr>
          <w:rFonts w:ascii="Live Nation" w:hAnsi="Live Nation"/>
          <w:sz w:val="22"/>
          <w:szCs w:val="22"/>
        </w:rPr>
        <w:t xml:space="preserve"> vor. 2022 landete die Band mit der Single </w:t>
      </w:r>
      <w:r w:rsidRPr="003553E7">
        <w:rPr>
          <w:rFonts w:ascii="Live Nation" w:hAnsi="Live Nation"/>
          <w:b/>
          <w:sz w:val="22"/>
          <w:szCs w:val="22"/>
        </w:rPr>
        <w:t>„Multicolor“</w:t>
      </w:r>
      <w:r w:rsidRPr="003553E7">
        <w:rPr>
          <w:rFonts w:ascii="Live Nation" w:hAnsi="Live Nation"/>
          <w:sz w:val="22"/>
          <w:szCs w:val="22"/>
        </w:rPr>
        <w:t xml:space="preserve"> ihren bisher größten Hit. Der Song, eine eingängige Indie-Pop-Hymne mit dynamischen Folk-Elementen und tanzbarem Charakter, wird zum Aushängeschild von </w:t>
      </w:r>
      <w:r w:rsidRPr="003553E7">
        <w:rPr>
          <w:rFonts w:ascii="Live Nation" w:hAnsi="Live Nation"/>
          <w:b/>
          <w:sz w:val="22"/>
          <w:szCs w:val="22"/>
        </w:rPr>
        <w:t>Son</w:t>
      </w:r>
      <w:r w:rsidRPr="003553E7">
        <w:rPr>
          <w:rFonts w:ascii="Live Nation" w:hAnsi="Live Nation"/>
          <w:sz w:val="22"/>
          <w:szCs w:val="22"/>
        </w:rPr>
        <w:t xml:space="preserve"> </w:t>
      </w:r>
      <w:r w:rsidRPr="003553E7">
        <w:rPr>
          <w:rFonts w:ascii="Live Nation" w:hAnsi="Live Nation"/>
          <w:b/>
          <w:sz w:val="22"/>
          <w:szCs w:val="22"/>
        </w:rPr>
        <w:t>Mieux</w:t>
      </w:r>
      <w:r w:rsidRPr="003553E7">
        <w:rPr>
          <w:rFonts w:ascii="Live Nation" w:hAnsi="Live Nation"/>
          <w:sz w:val="22"/>
          <w:szCs w:val="22"/>
        </w:rPr>
        <w:t xml:space="preserve">. Nach der Live-EP </w:t>
      </w:r>
      <w:r w:rsidRPr="003553E7">
        <w:rPr>
          <w:rFonts w:ascii="Live Nation" w:hAnsi="Live Nation"/>
          <w:b/>
          <w:sz w:val="22"/>
          <w:szCs w:val="22"/>
        </w:rPr>
        <w:t xml:space="preserve">„Live at </w:t>
      </w:r>
      <w:proofErr w:type="spellStart"/>
      <w:r w:rsidRPr="003553E7">
        <w:rPr>
          <w:rFonts w:ascii="Live Nation" w:hAnsi="Live Nation"/>
          <w:b/>
          <w:sz w:val="22"/>
          <w:szCs w:val="22"/>
        </w:rPr>
        <w:t>Sziget</w:t>
      </w:r>
      <w:proofErr w:type="spellEnd"/>
      <w:r w:rsidRPr="003553E7">
        <w:rPr>
          <w:rFonts w:ascii="Live Nation" w:hAnsi="Live Nation"/>
          <w:b/>
          <w:sz w:val="22"/>
          <w:szCs w:val="22"/>
        </w:rPr>
        <w:t>“</w:t>
      </w:r>
      <w:r w:rsidRPr="003553E7">
        <w:rPr>
          <w:rFonts w:ascii="Live Nation" w:hAnsi="Live Nation"/>
          <w:sz w:val="22"/>
          <w:szCs w:val="22"/>
        </w:rPr>
        <w:t xml:space="preserve">, die auf dem ungarischen Kultfestival entstand, wurde die emotionale Klavierballade </w:t>
      </w:r>
      <w:r w:rsidRPr="003553E7">
        <w:rPr>
          <w:rFonts w:ascii="Live Nation" w:hAnsi="Live Nation"/>
          <w:b/>
          <w:sz w:val="22"/>
          <w:szCs w:val="22"/>
        </w:rPr>
        <w:t xml:space="preserve">„Tonight“ </w:t>
      </w:r>
      <w:r w:rsidRPr="003553E7">
        <w:rPr>
          <w:rFonts w:ascii="Live Nation" w:hAnsi="Live Nation"/>
          <w:sz w:val="22"/>
          <w:szCs w:val="22"/>
        </w:rPr>
        <w:t xml:space="preserve">zu einem weiteren Erfolgssong. 2024 konsolidierten </w:t>
      </w:r>
      <w:r w:rsidRPr="003553E7">
        <w:rPr>
          <w:rFonts w:ascii="Live Nation" w:hAnsi="Live Nation"/>
          <w:b/>
          <w:sz w:val="22"/>
          <w:szCs w:val="22"/>
        </w:rPr>
        <w:t>Son Mieux</w:t>
      </w:r>
      <w:r w:rsidRPr="003553E7">
        <w:rPr>
          <w:rFonts w:ascii="Live Nation" w:hAnsi="Live Nation"/>
          <w:sz w:val="22"/>
          <w:szCs w:val="22"/>
        </w:rPr>
        <w:t xml:space="preserve"> ihre Reputation als eine der innovativsten niederländischen Bands mit einer Kollaboration auf Nile Rodgers Single</w:t>
      </w:r>
      <w:r w:rsidRPr="003553E7">
        <w:rPr>
          <w:rFonts w:ascii="Live Nation" w:hAnsi="Live Nation"/>
          <w:b/>
          <w:sz w:val="22"/>
          <w:szCs w:val="22"/>
        </w:rPr>
        <w:t xml:space="preserve"> „This </w:t>
      </w:r>
      <w:proofErr w:type="spellStart"/>
      <w:r w:rsidRPr="003553E7">
        <w:rPr>
          <w:rFonts w:ascii="Live Nation" w:hAnsi="Live Nation"/>
          <w:b/>
          <w:sz w:val="22"/>
          <w:szCs w:val="22"/>
        </w:rPr>
        <w:t>Is</w:t>
      </w:r>
      <w:proofErr w:type="spellEnd"/>
      <w:r w:rsidRPr="003553E7">
        <w:rPr>
          <w:rFonts w:ascii="Live Nation" w:hAnsi="Live Nation"/>
          <w:b/>
          <w:sz w:val="22"/>
          <w:szCs w:val="22"/>
        </w:rPr>
        <w:t xml:space="preserve"> The Moment“</w:t>
      </w:r>
      <w:r w:rsidRPr="003553E7">
        <w:rPr>
          <w:rFonts w:ascii="Live Nation" w:hAnsi="Live Nation"/>
          <w:sz w:val="22"/>
          <w:szCs w:val="22"/>
        </w:rPr>
        <w:t xml:space="preserve">. Seitdem ließen sie ab dem Release des Songs </w:t>
      </w:r>
      <w:r w:rsidRPr="003553E7">
        <w:rPr>
          <w:rFonts w:ascii="Live Nation" w:hAnsi="Live Nation"/>
          <w:b/>
          <w:sz w:val="22"/>
          <w:szCs w:val="22"/>
        </w:rPr>
        <w:t>„</w:t>
      </w:r>
      <w:proofErr w:type="spellStart"/>
      <w:r w:rsidRPr="003553E7">
        <w:rPr>
          <w:rFonts w:ascii="Live Nation" w:hAnsi="Live Nation"/>
          <w:b/>
          <w:sz w:val="22"/>
          <w:szCs w:val="22"/>
        </w:rPr>
        <w:t>Have</w:t>
      </w:r>
      <w:proofErr w:type="spellEnd"/>
      <w:r w:rsidRPr="003553E7">
        <w:rPr>
          <w:rFonts w:ascii="Live Nation" w:hAnsi="Live Nation"/>
          <w:b/>
          <w:sz w:val="22"/>
          <w:szCs w:val="22"/>
        </w:rPr>
        <w:t xml:space="preserve"> A Little Faith“</w:t>
      </w:r>
      <w:r w:rsidRPr="003553E7">
        <w:rPr>
          <w:rFonts w:ascii="Live Nation" w:hAnsi="Live Nation"/>
          <w:sz w:val="22"/>
          <w:szCs w:val="22"/>
        </w:rPr>
        <w:t xml:space="preserve"> eine Reihe von Singles folgen, die mit demselben Artwork auf ein möglicherweise bald erscheinendes drittes Album deuten. Auf der aktuellen Single </w:t>
      </w:r>
      <w:r w:rsidRPr="003553E7">
        <w:rPr>
          <w:rFonts w:ascii="Live Nation" w:hAnsi="Live Nation"/>
          <w:b/>
          <w:sz w:val="22"/>
          <w:szCs w:val="22"/>
        </w:rPr>
        <w:t xml:space="preserve">„Dark </w:t>
      </w:r>
      <w:proofErr w:type="spellStart"/>
      <w:r w:rsidRPr="003553E7">
        <w:rPr>
          <w:rFonts w:ascii="Live Nation" w:hAnsi="Live Nation"/>
          <w:b/>
          <w:sz w:val="22"/>
          <w:szCs w:val="22"/>
        </w:rPr>
        <w:t>Before</w:t>
      </w:r>
      <w:proofErr w:type="spellEnd"/>
      <w:r w:rsidRPr="003553E7">
        <w:rPr>
          <w:rFonts w:ascii="Live Nation" w:hAnsi="Live Nation"/>
          <w:b/>
          <w:sz w:val="22"/>
          <w:szCs w:val="22"/>
        </w:rPr>
        <w:t xml:space="preserve"> The Dawn“</w:t>
      </w:r>
      <w:r w:rsidRPr="003553E7">
        <w:rPr>
          <w:rFonts w:ascii="Live Nation" w:hAnsi="Live Nation"/>
          <w:sz w:val="22"/>
          <w:szCs w:val="22"/>
        </w:rPr>
        <w:t xml:space="preserve"> präsentieren </w:t>
      </w:r>
      <w:r w:rsidRPr="003553E7">
        <w:rPr>
          <w:rFonts w:ascii="Live Nation" w:hAnsi="Live Nation"/>
          <w:b/>
          <w:sz w:val="22"/>
          <w:szCs w:val="22"/>
        </w:rPr>
        <w:t>Son</w:t>
      </w:r>
      <w:r w:rsidRPr="003553E7">
        <w:rPr>
          <w:rFonts w:ascii="Live Nation" w:hAnsi="Live Nation"/>
          <w:sz w:val="22"/>
          <w:szCs w:val="22"/>
        </w:rPr>
        <w:t xml:space="preserve"> </w:t>
      </w:r>
      <w:r w:rsidRPr="003553E7">
        <w:rPr>
          <w:rFonts w:ascii="Live Nation" w:hAnsi="Live Nation"/>
          <w:b/>
          <w:sz w:val="22"/>
          <w:szCs w:val="22"/>
        </w:rPr>
        <w:t>Mieux</w:t>
      </w:r>
      <w:r w:rsidRPr="003553E7">
        <w:rPr>
          <w:rFonts w:ascii="Live Nation" w:hAnsi="Live Nation"/>
          <w:sz w:val="22"/>
          <w:szCs w:val="22"/>
        </w:rPr>
        <w:t xml:space="preserve"> ihren lebendigen Mix aus Folk-Pop und Indie-Pop erneut mit bewegenden Streichern, abwechslungsreichem Gesang und treibenden Beats.</w:t>
      </w:r>
    </w:p>
    <w:p w14:paraId="1FE1BE98" w14:textId="77777777" w:rsidR="00D73006" w:rsidRDefault="00D73006" w:rsidP="00994B5C">
      <w:pPr>
        <w:tabs>
          <w:tab w:val="left" w:pos="2716"/>
        </w:tabs>
        <w:spacing w:line="276" w:lineRule="auto"/>
        <w:rPr>
          <w:rFonts w:ascii="Avenir Next" w:hAnsi="Avenir Next"/>
          <w:sz w:val="22"/>
          <w:szCs w:val="22"/>
        </w:rPr>
      </w:pPr>
    </w:p>
    <w:p w14:paraId="7413C233" w14:textId="77777777" w:rsidR="0085299A" w:rsidRDefault="0085299A">
      <w:pPr>
        <w:rPr>
          <w:rFonts w:ascii="Avenir Next" w:hAnsi="Avenir Next"/>
          <w:b/>
          <w:sz w:val="22"/>
          <w:szCs w:val="22"/>
        </w:rPr>
      </w:pPr>
      <w:r>
        <w:rPr>
          <w:rFonts w:ascii="Avenir Next" w:hAnsi="Avenir Next"/>
          <w:b/>
          <w:sz w:val="22"/>
          <w:szCs w:val="22"/>
        </w:rPr>
        <w:br w:type="page"/>
      </w:r>
    </w:p>
    <w:p w14:paraId="3D39D6D3" w14:textId="7A4FFA16" w:rsidR="00421129" w:rsidRPr="00421129" w:rsidRDefault="003553E7" w:rsidP="00421129">
      <w:pPr>
        <w:tabs>
          <w:tab w:val="left" w:pos="2716"/>
        </w:tabs>
        <w:spacing w:line="276" w:lineRule="auto"/>
        <w:jc w:val="center"/>
        <w:rPr>
          <w:rFonts w:ascii="Avenir Next" w:hAnsi="Avenir Next"/>
          <w:b/>
          <w:sz w:val="22"/>
          <w:szCs w:val="22"/>
        </w:rPr>
      </w:pPr>
      <w:r>
        <w:rPr>
          <w:rFonts w:ascii="Avenir Next" w:hAnsi="Avenir Next"/>
          <w:b/>
          <w:sz w:val="22"/>
          <w:szCs w:val="22"/>
        </w:rPr>
        <w:lastRenderedPageBreak/>
        <w:t>SON MIEUX</w:t>
      </w:r>
    </w:p>
    <w:p w14:paraId="114C8543" w14:textId="534A8259" w:rsidR="0081497A" w:rsidRDefault="003553E7" w:rsidP="00E84D6B">
      <w:pPr>
        <w:spacing w:line="276" w:lineRule="auto"/>
        <w:jc w:val="center"/>
        <w:rPr>
          <w:rFonts w:ascii="Avenir Next" w:eastAsia="Avenir Next Demi Bold" w:hAnsi="Avenir Next" w:cs="Avenir Next Demi Bold"/>
          <w:sz w:val="22"/>
        </w:rPr>
      </w:pPr>
      <w:r>
        <w:rPr>
          <w:rFonts w:ascii="Avenir Next" w:eastAsia="Avenir Next Demi Bold" w:hAnsi="Avenir Next" w:cs="Avenir Next Demi Bold"/>
          <w:sz w:val="22"/>
        </w:rPr>
        <w:t>10</w:t>
      </w:r>
      <w:r w:rsidR="00421129" w:rsidRPr="00D92EAB">
        <w:rPr>
          <w:rFonts w:ascii="Avenir Next" w:eastAsia="Avenir Next Demi Bold" w:hAnsi="Avenir Next" w:cs="Avenir Next Demi Bold"/>
          <w:sz w:val="22"/>
        </w:rPr>
        <w:t>.</w:t>
      </w:r>
      <w:r>
        <w:rPr>
          <w:rFonts w:ascii="Avenir Next" w:eastAsia="Avenir Next Demi Bold" w:hAnsi="Avenir Next" w:cs="Avenir Next Demi Bold"/>
          <w:sz w:val="22"/>
        </w:rPr>
        <w:t>11</w:t>
      </w:r>
      <w:r w:rsidR="00421129" w:rsidRPr="00D92EAB">
        <w:rPr>
          <w:rFonts w:ascii="Avenir Next" w:eastAsia="Avenir Next Demi Bold" w:hAnsi="Avenir Next" w:cs="Avenir Next Demi Bold"/>
          <w:sz w:val="22"/>
        </w:rPr>
        <w:t xml:space="preserve">.26 </w:t>
      </w:r>
      <w:r>
        <w:rPr>
          <w:rFonts w:ascii="Avenir Next" w:eastAsia="Avenir Next Demi Bold" w:hAnsi="Avenir Next" w:cs="Avenir Next Demi Bold"/>
          <w:sz w:val="22"/>
        </w:rPr>
        <w:t>Hamburg</w:t>
      </w:r>
      <w:r w:rsidR="00421129" w:rsidRPr="00D92EAB">
        <w:rPr>
          <w:rFonts w:ascii="Avenir Next" w:eastAsia="Avenir Next Demi Bold" w:hAnsi="Avenir Next" w:cs="Avenir Next Demi Bold"/>
          <w:sz w:val="22"/>
        </w:rPr>
        <w:t xml:space="preserve">, </w:t>
      </w:r>
      <w:r>
        <w:rPr>
          <w:rFonts w:ascii="Avenir Next" w:eastAsia="Avenir Next Demi Bold" w:hAnsi="Avenir Next" w:cs="Avenir Next Demi Bold"/>
          <w:sz w:val="22"/>
        </w:rPr>
        <w:t>Kent Club</w:t>
      </w:r>
    </w:p>
    <w:p w14:paraId="2FA95E66" w14:textId="7B732752" w:rsidR="003553E7" w:rsidRDefault="003553E7" w:rsidP="003553E7">
      <w:pPr>
        <w:spacing w:line="276" w:lineRule="auto"/>
        <w:jc w:val="center"/>
        <w:rPr>
          <w:rFonts w:ascii="Avenir Next" w:eastAsia="Avenir Next Demi Bold" w:hAnsi="Avenir Next" w:cs="Avenir Next Demi Bold"/>
          <w:sz w:val="22"/>
        </w:rPr>
      </w:pPr>
      <w:r>
        <w:rPr>
          <w:rFonts w:ascii="Avenir Next" w:eastAsia="Avenir Next Demi Bold" w:hAnsi="Avenir Next" w:cs="Avenir Next Demi Bold"/>
          <w:sz w:val="22"/>
        </w:rPr>
        <w:t>1</w:t>
      </w:r>
      <w:r>
        <w:rPr>
          <w:rFonts w:ascii="Avenir Next" w:eastAsia="Avenir Next Demi Bold" w:hAnsi="Avenir Next" w:cs="Avenir Next Demi Bold"/>
          <w:sz w:val="22"/>
        </w:rPr>
        <w:t>1</w:t>
      </w:r>
      <w:r w:rsidRPr="00D92EAB">
        <w:rPr>
          <w:rFonts w:ascii="Avenir Next" w:eastAsia="Avenir Next Demi Bold" w:hAnsi="Avenir Next" w:cs="Avenir Next Demi Bold"/>
          <w:sz w:val="22"/>
        </w:rPr>
        <w:t>.</w:t>
      </w:r>
      <w:r>
        <w:rPr>
          <w:rFonts w:ascii="Avenir Next" w:eastAsia="Avenir Next Demi Bold" w:hAnsi="Avenir Next" w:cs="Avenir Next Demi Bold"/>
          <w:sz w:val="22"/>
        </w:rPr>
        <w:t>11</w:t>
      </w:r>
      <w:r w:rsidRPr="00D92EAB">
        <w:rPr>
          <w:rFonts w:ascii="Avenir Next" w:eastAsia="Avenir Next Demi Bold" w:hAnsi="Avenir Next" w:cs="Avenir Next Demi Bold"/>
          <w:sz w:val="22"/>
        </w:rPr>
        <w:t xml:space="preserve">.26 </w:t>
      </w:r>
      <w:r>
        <w:rPr>
          <w:rFonts w:ascii="Avenir Next" w:eastAsia="Avenir Next Demi Bold" w:hAnsi="Avenir Next" w:cs="Avenir Next Demi Bold"/>
          <w:sz w:val="22"/>
        </w:rPr>
        <w:t>Berlin, Hole 44</w:t>
      </w:r>
    </w:p>
    <w:p w14:paraId="2AB6C16B" w14:textId="6497382A" w:rsidR="003553E7" w:rsidRDefault="003553E7" w:rsidP="003553E7">
      <w:pPr>
        <w:spacing w:line="276" w:lineRule="auto"/>
        <w:jc w:val="center"/>
        <w:rPr>
          <w:rFonts w:ascii="Avenir Next" w:eastAsia="Avenir Next Demi Bold" w:hAnsi="Avenir Next" w:cs="Avenir Next Demi Bold"/>
          <w:sz w:val="22"/>
        </w:rPr>
      </w:pPr>
      <w:r>
        <w:rPr>
          <w:rFonts w:ascii="Avenir Next" w:eastAsia="Avenir Next Demi Bold" w:hAnsi="Avenir Next" w:cs="Avenir Next Demi Bold"/>
          <w:sz w:val="22"/>
        </w:rPr>
        <w:t>1</w:t>
      </w:r>
      <w:r>
        <w:rPr>
          <w:rFonts w:ascii="Avenir Next" w:eastAsia="Avenir Next Demi Bold" w:hAnsi="Avenir Next" w:cs="Avenir Next Demi Bold"/>
          <w:sz w:val="22"/>
        </w:rPr>
        <w:t>6</w:t>
      </w:r>
      <w:r w:rsidRPr="00D92EAB">
        <w:rPr>
          <w:rFonts w:ascii="Avenir Next" w:eastAsia="Avenir Next Demi Bold" w:hAnsi="Avenir Next" w:cs="Avenir Next Demi Bold"/>
          <w:sz w:val="22"/>
        </w:rPr>
        <w:t>.</w:t>
      </w:r>
      <w:r>
        <w:rPr>
          <w:rFonts w:ascii="Avenir Next" w:eastAsia="Avenir Next Demi Bold" w:hAnsi="Avenir Next" w:cs="Avenir Next Demi Bold"/>
          <w:sz w:val="22"/>
        </w:rPr>
        <w:t>11</w:t>
      </w:r>
      <w:r w:rsidRPr="00D92EAB">
        <w:rPr>
          <w:rFonts w:ascii="Avenir Next" w:eastAsia="Avenir Next Demi Bold" w:hAnsi="Avenir Next" w:cs="Avenir Next Demi Bold"/>
          <w:sz w:val="22"/>
        </w:rPr>
        <w:t xml:space="preserve">.26 </w:t>
      </w:r>
      <w:r>
        <w:rPr>
          <w:rFonts w:ascii="Avenir Next" w:eastAsia="Avenir Next Demi Bold" w:hAnsi="Avenir Next" w:cs="Avenir Next Demi Bold"/>
          <w:sz w:val="22"/>
        </w:rPr>
        <w:t>München, Ampere</w:t>
      </w:r>
    </w:p>
    <w:p w14:paraId="179BDCD5" w14:textId="56CBCC84" w:rsidR="00E84D6B" w:rsidRDefault="003553E7" w:rsidP="003553E7">
      <w:pPr>
        <w:spacing w:line="276" w:lineRule="auto"/>
        <w:jc w:val="center"/>
        <w:rPr>
          <w:rFonts w:ascii="Avenir Next" w:eastAsia="Avenir Next Demi Bold" w:hAnsi="Avenir Next" w:cs="Avenir Next Demi Bold"/>
          <w:sz w:val="22"/>
        </w:rPr>
      </w:pPr>
      <w:r>
        <w:rPr>
          <w:rFonts w:ascii="Avenir Next" w:eastAsia="Avenir Next Demi Bold" w:hAnsi="Avenir Next" w:cs="Avenir Next Demi Bold"/>
          <w:sz w:val="22"/>
        </w:rPr>
        <w:t>2</w:t>
      </w:r>
      <w:r>
        <w:rPr>
          <w:rFonts w:ascii="Avenir Next" w:eastAsia="Avenir Next Demi Bold" w:hAnsi="Avenir Next" w:cs="Avenir Next Demi Bold"/>
          <w:sz w:val="22"/>
        </w:rPr>
        <w:t>0</w:t>
      </w:r>
      <w:r w:rsidRPr="00D92EAB">
        <w:rPr>
          <w:rFonts w:ascii="Avenir Next" w:eastAsia="Avenir Next Demi Bold" w:hAnsi="Avenir Next" w:cs="Avenir Next Demi Bold"/>
          <w:sz w:val="22"/>
        </w:rPr>
        <w:t>.</w:t>
      </w:r>
      <w:r>
        <w:rPr>
          <w:rFonts w:ascii="Avenir Next" w:eastAsia="Avenir Next Demi Bold" w:hAnsi="Avenir Next" w:cs="Avenir Next Demi Bold"/>
          <w:sz w:val="22"/>
        </w:rPr>
        <w:t>11</w:t>
      </w:r>
      <w:r w:rsidRPr="00D92EAB">
        <w:rPr>
          <w:rFonts w:ascii="Avenir Next" w:eastAsia="Avenir Next Demi Bold" w:hAnsi="Avenir Next" w:cs="Avenir Next Demi Bold"/>
          <w:sz w:val="22"/>
        </w:rPr>
        <w:t xml:space="preserve">.26 </w:t>
      </w:r>
      <w:r>
        <w:rPr>
          <w:rFonts w:ascii="Avenir Next" w:eastAsia="Avenir Next Demi Bold" w:hAnsi="Avenir Next" w:cs="Avenir Next Demi Bold"/>
          <w:sz w:val="22"/>
        </w:rPr>
        <w:t>Köln, Stollwerck</w:t>
      </w:r>
    </w:p>
    <w:p w14:paraId="210BBE12" w14:textId="77777777" w:rsidR="003553E7" w:rsidRPr="003553E7" w:rsidRDefault="003553E7" w:rsidP="003553E7">
      <w:pPr>
        <w:spacing w:line="276" w:lineRule="auto"/>
        <w:jc w:val="center"/>
        <w:rPr>
          <w:rStyle w:val="Hyperlink"/>
          <w:rFonts w:ascii="Avenir Next" w:eastAsia="Avenir Next Demi Bold" w:hAnsi="Avenir Next" w:cs="Avenir Next Demi Bold"/>
          <w:color w:val="auto"/>
          <w:sz w:val="22"/>
          <w:u w:val="none"/>
        </w:rPr>
      </w:pPr>
    </w:p>
    <w:p w14:paraId="4B7683B0" w14:textId="77777777" w:rsidR="00E84D6B" w:rsidRPr="00E84D6B" w:rsidRDefault="00E84D6B" w:rsidP="00E84D6B">
      <w:pPr>
        <w:spacing w:line="276" w:lineRule="auto"/>
        <w:jc w:val="center"/>
        <w:rPr>
          <w:rFonts w:ascii="Avenir Next" w:eastAsia="Avenir Next Demi Bold" w:hAnsi="Avenir Next" w:cs="Avenir Next Demi Bold"/>
          <w:color w:val="467886" w:themeColor="hyperlink"/>
          <w:sz w:val="22"/>
          <w:u w:val="single"/>
        </w:rPr>
      </w:pPr>
    </w:p>
    <w:p w14:paraId="3FA103F4" w14:textId="55D28068" w:rsidR="0081497A" w:rsidRPr="0085299A" w:rsidRDefault="0081497A" w:rsidP="0081497A">
      <w:pPr>
        <w:spacing w:line="276" w:lineRule="auto"/>
        <w:jc w:val="center"/>
        <w:rPr>
          <w:rFonts w:ascii="Avenir Next" w:eastAsia="Avenir Next Demi Bold" w:hAnsi="Avenir Next" w:cs="Avenir Next Demi Bold"/>
          <w:sz w:val="22"/>
          <w:lang w:val="en-GB"/>
        </w:rPr>
      </w:pPr>
      <w:r w:rsidRPr="0085299A">
        <w:rPr>
          <w:rFonts w:ascii="Avenir Next" w:eastAsia="Avenir Next Demi Bold" w:hAnsi="Avenir Next" w:cs="Avenir Next Demi Bold"/>
          <w:b/>
          <w:bCs/>
          <w:sz w:val="22"/>
          <w:lang w:val="en-GB"/>
        </w:rPr>
        <w:t>Telekom Prio Tickets:</w:t>
      </w:r>
      <w:r w:rsidRPr="0085299A">
        <w:rPr>
          <w:rFonts w:ascii="Avenir Next" w:eastAsia="Avenir Next Demi Bold" w:hAnsi="Avenir Next" w:cs="Avenir Next Demi Bold"/>
          <w:sz w:val="22"/>
          <w:lang w:val="en-GB"/>
        </w:rPr>
        <w:br/>
        <w:t xml:space="preserve">Do., </w:t>
      </w:r>
      <w:r w:rsidR="0085299A" w:rsidRPr="0085299A">
        <w:rPr>
          <w:rFonts w:ascii="Avenir Next" w:eastAsia="Avenir Next Demi Bold" w:hAnsi="Avenir Next" w:cs="Avenir Next Demi Bold"/>
          <w:sz w:val="22"/>
          <w:lang w:val="en-GB"/>
        </w:rPr>
        <w:t>12.02</w:t>
      </w:r>
      <w:r w:rsidRPr="0085299A">
        <w:rPr>
          <w:rFonts w:ascii="Avenir Next" w:eastAsia="Avenir Next Demi Bold" w:hAnsi="Avenir Next" w:cs="Avenir Next Demi Bold"/>
          <w:sz w:val="22"/>
          <w:lang w:val="en-GB"/>
        </w:rPr>
        <w:t>.2026, 10:00 Uhr (Online-Presale)</w:t>
      </w:r>
      <w:r w:rsidRPr="0085299A">
        <w:rPr>
          <w:rFonts w:ascii="Avenir Next" w:eastAsia="Avenir Next Demi Bold" w:hAnsi="Avenir Next" w:cs="Avenir Next Demi Bold"/>
          <w:sz w:val="22"/>
          <w:lang w:val="en-GB"/>
        </w:rPr>
        <w:br/>
      </w:r>
      <w:hyperlink r:id="rId5" w:tgtFrame="_new" w:history="1">
        <w:r w:rsidRPr="0085299A">
          <w:rPr>
            <w:rStyle w:val="Hyperlink"/>
            <w:rFonts w:ascii="Avenir Next" w:eastAsia="Avenir Next Demi Bold" w:hAnsi="Avenir Next" w:cs="Avenir Next Demi Bold"/>
            <w:sz w:val="22"/>
            <w:lang w:val="en-GB"/>
          </w:rPr>
          <w:t>www.magentamusik.de/prio-tickets</w:t>
        </w:r>
      </w:hyperlink>
    </w:p>
    <w:p w14:paraId="1F216C5A" w14:textId="77777777" w:rsidR="0081497A" w:rsidRPr="0085299A" w:rsidRDefault="0081497A" w:rsidP="0081497A">
      <w:pPr>
        <w:spacing w:line="276" w:lineRule="auto"/>
        <w:jc w:val="center"/>
        <w:rPr>
          <w:rFonts w:ascii="Avenir Next" w:eastAsia="Avenir Next Demi Bold" w:hAnsi="Avenir Next" w:cs="Avenir Next Demi Bold"/>
          <w:sz w:val="22"/>
          <w:lang w:val="en-GB"/>
        </w:rPr>
      </w:pPr>
    </w:p>
    <w:p w14:paraId="466B7456" w14:textId="35BC2408" w:rsidR="0081497A" w:rsidRPr="0085299A" w:rsidRDefault="0081497A" w:rsidP="0085299A">
      <w:pPr>
        <w:spacing w:line="276" w:lineRule="auto"/>
        <w:jc w:val="center"/>
        <w:rPr>
          <w:rFonts w:ascii="Avenir Next" w:eastAsia="Avenir Next Demi Bold" w:hAnsi="Avenir Next" w:cs="Avenir Next Demi Bold"/>
          <w:color w:val="467886" w:themeColor="hyperlink"/>
          <w:sz w:val="22"/>
          <w:u w:val="single"/>
          <w:lang w:val="en-GB"/>
        </w:rPr>
      </w:pPr>
      <w:r w:rsidRPr="0085299A">
        <w:rPr>
          <w:rFonts w:ascii="Avenir Next" w:eastAsia="Avenir Next Demi Bold" w:hAnsi="Avenir Next" w:cs="Avenir Next Demi Bold"/>
          <w:b/>
          <w:bCs/>
          <w:sz w:val="22"/>
          <w:lang w:val="en-GB"/>
        </w:rPr>
        <w:t>Ticketmaster Presale:</w:t>
      </w:r>
      <w:r w:rsidRPr="0085299A">
        <w:rPr>
          <w:rFonts w:ascii="Avenir Next" w:eastAsia="Avenir Next Demi Bold" w:hAnsi="Avenir Next" w:cs="Avenir Next Demi Bold"/>
          <w:sz w:val="22"/>
          <w:lang w:val="en-GB"/>
        </w:rPr>
        <w:br/>
        <w:t xml:space="preserve">Do., </w:t>
      </w:r>
      <w:r w:rsidR="0085299A" w:rsidRPr="0085299A">
        <w:rPr>
          <w:rFonts w:ascii="Avenir Next" w:eastAsia="Avenir Next Demi Bold" w:hAnsi="Avenir Next" w:cs="Avenir Next Demi Bold"/>
          <w:sz w:val="22"/>
          <w:lang w:val="en-GB"/>
        </w:rPr>
        <w:t>12.02.2026</w:t>
      </w:r>
      <w:r w:rsidRPr="0085299A">
        <w:rPr>
          <w:rFonts w:ascii="Avenir Next" w:eastAsia="Avenir Next Demi Bold" w:hAnsi="Avenir Next" w:cs="Avenir Next Demi Bold"/>
          <w:sz w:val="22"/>
          <w:lang w:val="en-GB"/>
        </w:rPr>
        <w:t>, 10:00 Uhr (Online-Presale)</w:t>
      </w:r>
      <w:r w:rsidRPr="0085299A">
        <w:rPr>
          <w:rFonts w:ascii="Avenir Next" w:eastAsia="Avenir Next Demi Bold" w:hAnsi="Avenir Next" w:cs="Avenir Next Demi Bold"/>
          <w:sz w:val="22"/>
          <w:lang w:val="en-GB"/>
        </w:rPr>
        <w:br/>
      </w:r>
      <w:hyperlink r:id="rId6" w:tgtFrame="_new" w:history="1">
        <w:r w:rsidRPr="0085299A">
          <w:rPr>
            <w:rStyle w:val="Hyperlink"/>
            <w:rFonts w:ascii="Avenir Next" w:eastAsia="Avenir Next Demi Bold" w:hAnsi="Avenir Next" w:cs="Avenir Next Demi Bold"/>
            <w:sz w:val="22"/>
            <w:lang w:val="en-GB"/>
          </w:rPr>
          <w:t>www.ticketmaster.de/presale</w:t>
        </w:r>
      </w:hyperlink>
      <w:r w:rsidRPr="00D92EAB">
        <w:rPr>
          <w:rFonts w:ascii="Avenir Next" w:eastAsia="Avenir Next Demi Bold" w:hAnsi="Avenir Next" w:cs="Avenir Next Demi Bold"/>
          <w:sz w:val="22"/>
          <w:lang w:val="en-US"/>
        </w:rPr>
        <w:br/>
      </w:r>
      <w:r w:rsidRPr="00D92EAB">
        <w:rPr>
          <w:rFonts w:ascii="Avenir Next" w:eastAsia="Avenir Next Demi Bold" w:hAnsi="Avenir Next" w:cs="Avenir Next Demi Bold"/>
          <w:sz w:val="22"/>
          <w:lang w:val="en-US"/>
        </w:rPr>
        <w:br/>
      </w:r>
      <w:proofErr w:type="spellStart"/>
      <w:r w:rsidRPr="0085299A">
        <w:rPr>
          <w:rFonts w:ascii="Avenir Next" w:eastAsia="Avenir Next Demi Bold" w:hAnsi="Avenir Next" w:cs="Avenir Next Demi Bold"/>
          <w:b/>
          <w:bCs/>
          <w:sz w:val="22"/>
          <w:lang w:val="en-GB"/>
        </w:rPr>
        <w:t>Allgemeiner</w:t>
      </w:r>
      <w:proofErr w:type="spellEnd"/>
      <w:r w:rsidRPr="0085299A">
        <w:rPr>
          <w:rFonts w:ascii="Avenir Next" w:eastAsia="Avenir Next Demi Bold" w:hAnsi="Avenir Next" w:cs="Avenir Next Demi Bold"/>
          <w:b/>
          <w:bCs/>
          <w:sz w:val="22"/>
          <w:lang w:val="en-GB"/>
        </w:rPr>
        <w:t xml:space="preserve"> </w:t>
      </w:r>
      <w:proofErr w:type="spellStart"/>
      <w:r w:rsidRPr="0085299A">
        <w:rPr>
          <w:rFonts w:ascii="Avenir Next" w:eastAsia="Avenir Next Demi Bold" w:hAnsi="Avenir Next" w:cs="Avenir Next Demi Bold"/>
          <w:b/>
          <w:bCs/>
          <w:sz w:val="22"/>
          <w:lang w:val="en-GB"/>
        </w:rPr>
        <w:t>Vorverkaufsstart</w:t>
      </w:r>
      <w:proofErr w:type="spellEnd"/>
      <w:r w:rsidRPr="0085299A">
        <w:rPr>
          <w:rFonts w:ascii="Avenir Next" w:eastAsia="Avenir Next Demi Bold" w:hAnsi="Avenir Next" w:cs="Avenir Next Demi Bold"/>
          <w:b/>
          <w:bCs/>
          <w:sz w:val="22"/>
          <w:lang w:val="en-GB"/>
        </w:rPr>
        <w:t>:</w:t>
      </w:r>
      <w:r w:rsidRPr="0085299A">
        <w:rPr>
          <w:rFonts w:ascii="Avenir Next" w:eastAsia="Avenir Next Demi Bold" w:hAnsi="Avenir Next" w:cs="Avenir Next Demi Bold"/>
          <w:sz w:val="22"/>
          <w:lang w:val="en-GB"/>
        </w:rPr>
        <w:br/>
        <w:t xml:space="preserve">Fr., </w:t>
      </w:r>
      <w:r w:rsidR="0085299A" w:rsidRPr="0085299A">
        <w:rPr>
          <w:rFonts w:ascii="Avenir Next" w:eastAsia="Avenir Next Demi Bold" w:hAnsi="Avenir Next" w:cs="Avenir Next Demi Bold"/>
          <w:sz w:val="22"/>
          <w:lang w:val="en-GB"/>
        </w:rPr>
        <w:t>13</w:t>
      </w:r>
      <w:r w:rsidRPr="0085299A">
        <w:rPr>
          <w:rFonts w:ascii="Avenir Next" w:eastAsia="Avenir Next Demi Bold" w:hAnsi="Avenir Next" w:cs="Avenir Next Demi Bold"/>
          <w:sz w:val="22"/>
          <w:lang w:val="en-GB"/>
        </w:rPr>
        <w:t>.02.2026, 10:00 Uhr</w:t>
      </w:r>
    </w:p>
    <w:p w14:paraId="235AD193" w14:textId="77777777" w:rsidR="0081497A" w:rsidRPr="0085299A" w:rsidRDefault="0081497A" w:rsidP="0081497A">
      <w:pPr>
        <w:jc w:val="center"/>
        <w:rPr>
          <w:rFonts w:ascii="Avenir Next" w:hAnsi="Avenir Next"/>
          <w:lang w:val="en-GB"/>
        </w:rPr>
      </w:pPr>
    </w:p>
    <w:p w14:paraId="6E26AF12" w14:textId="77777777" w:rsidR="0081497A" w:rsidRPr="0085299A" w:rsidRDefault="0081497A" w:rsidP="0081497A">
      <w:pPr>
        <w:jc w:val="center"/>
        <w:rPr>
          <w:rFonts w:ascii="Avenir Next" w:hAnsi="Avenir Next"/>
          <w:lang w:val="en-GB"/>
        </w:rPr>
      </w:pPr>
    </w:p>
    <w:p w14:paraId="5D1727FE" w14:textId="77777777" w:rsidR="0081497A" w:rsidRDefault="0081497A" w:rsidP="0081497A">
      <w:pPr>
        <w:jc w:val="center"/>
        <w:rPr>
          <w:rFonts w:ascii="Avenir Next" w:hAnsi="Avenir Next"/>
          <w:b/>
          <w:bCs/>
          <w:lang w:val="en-US"/>
        </w:rPr>
      </w:pPr>
      <w:proofErr w:type="spellStart"/>
      <w:r>
        <w:rPr>
          <w:rFonts w:ascii="Avenir Next" w:hAnsi="Avenir Next"/>
          <w:b/>
          <w:bCs/>
          <w:lang w:val="en-US"/>
        </w:rPr>
        <w:t>Goodlive</w:t>
      </w:r>
      <w:proofErr w:type="spellEnd"/>
      <w:r>
        <w:rPr>
          <w:rFonts w:ascii="Avenir Next" w:hAnsi="Avenir Next"/>
          <w:b/>
          <w:bCs/>
          <w:lang w:val="en-US"/>
        </w:rPr>
        <w:t xml:space="preserve"> Artists</w:t>
      </w:r>
      <w:r w:rsidRPr="00F701C4">
        <w:rPr>
          <w:rFonts w:ascii="Avenir Next" w:hAnsi="Avenir Next"/>
          <w:lang w:val="en-US"/>
        </w:rPr>
        <w:t xml:space="preserve"> |</w:t>
      </w:r>
      <w:r w:rsidRPr="00F701C4">
        <w:rPr>
          <w:rFonts w:ascii="Avenir Next" w:hAnsi="Avenir Next"/>
          <w:b/>
          <w:bCs/>
          <w:lang w:val="en-US"/>
        </w:rPr>
        <w:t xml:space="preserve"> press contact: </w:t>
      </w:r>
    </w:p>
    <w:p w14:paraId="5C662F30" w14:textId="77777777" w:rsidR="0081497A" w:rsidRPr="00A744C3" w:rsidRDefault="0081497A" w:rsidP="0081497A">
      <w:pPr>
        <w:jc w:val="center"/>
        <w:rPr>
          <w:lang w:val="en-GB"/>
        </w:rPr>
      </w:pPr>
      <w:hyperlink r:id="rId7" w:history="1">
        <w:r w:rsidRPr="00E32326">
          <w:rPr>
            <w:rStyle w:val="Hyperlink"/>
            <w:rFonts w:ascii="Avenir Next" w:hAnsi="Avenir Next"/>
            <w:lang w:val="en-US"/>
          </w:rPr>
          <w:t>press@goodliveartists.com</w:t>
        </w:r>
      </w:hyperlink>
    </w:p>
    <w:p w14:paraId="547EA452" w14:textId="3F96E069" w:rsidR="00DD08C0" w:rsidRPr="003553E7" w:rsidRDefault="00DD08C0">
      <w:pPr>
        <w:rPr>
          <w:rFonts w:ascii="Noto Sans" w:hAnsi="Noto Sans" w:cs="Noto Sans"/>
          <w:b/>
          <w:bCs/>
          <w:sz w:val="22"/>
          <w:szCs w:val="22"/>
        </w:rPr>
      </w:pPr>
    </w:p>
    <w:sectPr w:rsidR="00DD08C0" w:rsidRPr="003553E7" w:rsidSect="0042112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w:panose1 w:val="020B0503020202020204"/>
    <w:charset w:val="00"/>
    <w:family w:val="swiss"/>
    <w:pitch w:val="variable"/>
    <w:sig w:usb0="8000002F" w:usb1="5000204A" w:usb2="00000000" w:usb3="00000000" w:csb0="0000009B" w:csb1="00000000"/>
  </w:font>
  <w:font w:name="Live Nation">
    <w:panose1 w:val="00000500000000000000"/>
    <w:charset w:val="4D"/>
    <w:family w:val="auto"/>
    <w:notTrueType/>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Noto Sans">
    <w:panose1 w:val="020B0502040504020204"/>
    <w:charset w:val="00"/>
    <w:family w:val="swiss"/>
    <w:pitch w:val="variable"/>
    <w:sig w:usb0="E00082FF" w:usb1="400078FF" w:usb2="00000021" w:usb3="00000000" w:csb0="0000019F" w:csb1="00000000"/>
  </w:font>
  <w:font w:name="Avenir Next Demi Bold">
    <w:panose1 w:val="020B0703020202020204"/>
    <w:charset w:val="00"/>
    <w:family w:val="swiss"/>
    <w:pitch w:val="variable"/>
    <w:sig w:usb0="8000002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129"/>
    <w:rsid w:val="00315CB7"/>
    <w:rsid w:val="003553E7"/>
    <w:rsid w:val="003D3EB7"/>
    <w:rsid w:val="00421129"/>
    <w:rsid w:val="00481C3B"/>
    <w:rsid w:val="00607FCA"/>
    <w:rsid w:val="007E34BE"/>
    <w:rsid w:val="0081497A"/>
    <w:rsid w:val="0085299A"/>
    <w:rsid w:val="00994B5C"/>
    <w:rsid w:val="00D73006"/>
    <w:rsid w:val="00DD08C0"/>
    <w:rsid w:val="00E84D6B"/>
    <w:rsid w:val="00F043CB"/>
    <w:rsid w:val="2332EC3A"/>
    <w:rsid w:val="274D828D"/>
    <w:rsid w:val="376406BC"/>
    <w:rsid w:val="7CEAB3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2E1A935"/>
  <w15:chartTrackingRefBased/>
  <w15:docId w15:val="{D9567E7B-F7A7-3B45-A5EB-6C3DDD67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53E7"/>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421129"/>
    <w:pPr>
      <w:keepNext/>
      <w:keepLines/>
      <w:spacing w:before="360" w:after="80"/>
      <w:outlineLvl w:val="0"/>
    </w:pPr>
    <w:rPr>
      <w:rFonts w:asciiTheme="majorHAnsi" w:eastAsiaTheme="majorEastAsia" w:hAnsiTheme="majorHAnsi" w:cstheme="majorBidi"/>
      <w:color w:val="0F4761" w:themeColor="accent1" w:themeShade="BF"/>
      <w:kern w:val="2"/>
      <w:sz w:val="40"/>
      <w:szCs w:val="40"/>
      <w:u w:color="000000"/>
      <w:lang w:eastAsia="en-US"/>
      <w14:ligatures w14:val="standardContextual"/>
    </w:rPr>
  </w:style>
  <w:style w:type="paragraph" w:styleId="berschrift2">
    <w:name w:val="heading 2"/>
    <w:basedOn w:val="Standard"/>
    <w:next w:val="Standard"/>
    <w:link w:val="berschrift2Zchn"/>
    <w:uiPriority w:val="9"/>
    <w:semiHidden/>
    <w:unhideWhenUsed/>
    <w:qFormat/>
    <w:rsid w:val="00421129"/>
    <w:pPr>
      <w:keepNext/>
      <w:keepLines/>
      <w:spacing w:before="160" w:after="80"/>
      <w:outlineLvl w:val="1"/>
    </w:pPr>
    <w:rPr>
      <w:rFonts w:asciiTheme="majorHAnsi" w:eastAsiaTheme="majorEastAsia" w:hAnsiTheme="majorHAnsi" w:cstheme="majorBidi"/>
      <w:color w:val="0F4761" w:themeColor="accent1" w:themeShade="BF"/>
      <w:kern w:val="2"/>
      <w:sz w:val="32"/>
      <w:szCs w:val="32"/>
      <w:u w:color="000000"/>
      <w:lang w:eastAsia="en-US"/>
      <w14:ligatures w14:val="standardContextual"/>
    </w:rPr>
  </w:style>
  <w:style w:type="paragraph" w:styleId="berschrift3">
    <w:name w:val="heading 3"/>
    <w:basedOn w:val="Standard"/>
    <w:next w:val="Standard"/>
    <w:link w:val="berschrift3Zchn"/>
    <w:uiPriority w:val="9"/>
    <w:semiHidden/>
    <w:unhideWhenUsed/>
    <w:qFormat/>
    <w:rsid w:val="00421129"/>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421129"/>
    <w:pPr>
      <w:keepNext/>
      <w:keepLines/>
      <w:spacing w:before="80" w:after="40"/>
      <w:outlineLvl w:val="3"/>
    </w:pPr>
    <w:rPr>
      <w:rFonts w:asciiTheme="minorHAnsi" w:eastAsiaTheme="majorEastAsia" w:hAnsiTheme="minorHAnsi" w:cstheme="majorBidi"/>
      <w:i/>
      <w:iCs/>
      <w:color w:val="0F4761" w:themeColor="accent1" w:themeShade="BF"/>
      <w:kern w:val="2"/>
      <w:u w:color="000000"/>
      <w:lang w:eastAsia="en-US"/>
      <w14:ligatures w14:val="standardContextual"/>
    </w:rPr>
  </w:style>
  <w:style w:type="paragraph" w:styleId="berschrift5">
    <w:name w:val="heading 5"/>
    <w:basedOn w:val="Standard"/>
    <w:next w:val="Standard"/>
    <w:link w:val="berschrift5Zchn"/>
    <w:uiPriority w:val="9"/>
    <w:semiHidden/>
    <w:unhideWhenUsed/>
    <w:qFormat/>
    <w:rsid w:val="00421129"/>
    <w:pPr>
      <w:keepNext/>
      <w:keepLines/>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berschrift6">
    <w:name w:val="heading 6"/>
    <w:basedOn w:val="Standard"/>
    <w:next w:val="Standard"/>
    <w:link w:val="berschrift6Zchn"/>
    <w:uiPriority w:val="9"/>
    <w:semiHidden/>
    <w:unhideWhenUsed/>
    <w:qFormat/>
    <w:rsid w:val="00421129"/>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berschrift7">
    <w:name w:val="heading 7"/>
    <w:basedOn w:val="Standard"/>
    <w:next w:val="Standard"/>
    <w:link w:val="berschrift7Zchn"/>
    <w:uiPriority w:val="9"/>
    <w:semiHidden/>
    <w:unhideWhenUsed/>
    <w:qFormat/>
    <w:rsid w:val="00421129"/>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berschrift8">
    <w:name w:val="heading 8"/>
    <w:basedOn w:val="Standard"/>
    <w:next w:val="Standard"/>
    <w:link w:val="berschrift8Zchn"/>
    <w:uiPriority w:val="9"/>
    <w:semiHidden/>
    <w:unhideWhenUsed/>
    <w:qFormat/>
    <w:rsid w:val="00421129"/>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berschrift9">
    <w:name w:val="heading 9"/>
    <w:basedOn w:val="Standard"/>
    <w:next w:val="Standard"/>
    <w:link w:val="berschrift9Zchn"/>
    <w:uiPriority w:val="9"/>
    <w:semiHidden/>
    <w:unhideWhenUsed/>
    <w:qFormat/>
    <w:rsid w:val="00421129"/>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112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2112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2112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2112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2112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2112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112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112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1129"/>
    <w:rPr>
      <w:rFonts w:eastAsiaTheme="majorEastAsia" w:cstheme="majorBidi"/>
      <w:color w:val="272727" w:themeColor="text1" w:themeTint="D8"/>
    </w:rPr>
  </w:style>
  <w:style w:type="paragraph" w:styleId="Titel">
    <w:name w:val="Title"/>
    <w:basedOn w:val="Standard"/>
    <w:next w:val="Standard"/>
    <w:link w:val="TitelZchn"/>
    <w:uiPriority w:val="10"/>
    <w:qFormat/>
    <w:rsid w:val="00421129"/>
    <w:pPr>
      <w:spacing w:after="80"/>
      <w:contextualSpacing/>
    </w:pPr>
    <w:rPr>
      <w:rFonts w:asciiTheme="majorHAnsi" w:eastAsiaTheme="majorEastAsia" w:hAnsiTheme="majorHAnsi" w:cstheme="majorBidi"/>
      <w:spacing w:val="-10"/>
      <w:kern w:val="28"/>
      <w:sz w:val="56"/>
      <w:szCs w:val="56"/>
      <w:u w:color="000000"/>
      <w:lang w:eastAsia="en-US"/>
      <w14:ligatures w14:val="standardContextual"/>
    </w:rPr>
  </w:style>
  <w:style w:type="character" w:customStyle="1" w:styleId="TitelZchn">
    <w:name w:val="Titel Zchn"/>
    <w:basedOn w:val="Absatz-Standardschriftart"/>
    <w:link w:val="Titel"/>
    <w:uiPriority w:val="10"/>
    <w:rsid w:val="0042112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1129"/>
    <w:pPr>
      <w:numPr>
        <w:ilvl w:val="1"/>
      </w:numPr>
      <w:spacing w:after="160"/>
    </w:pPr>
    <w:rPr>
      <w:rFonts w:asciiTheme="minorHAnsi" w:eastAsiaTheme="majorEastAsia" w:hAnsiTheme="minorHAnsi" w:cstheme="majorBidi"/>
      <w:color w:val="595959" w:themeColor="text1" w:themeTint="A6"/>
      <w:spacing w:val="15"/>
      <w:kern w:val="2"/>
      <w:sz w:val="28"/>
      <w:szCs w:val="28"/>
      <w:u w:color="000000"/>
      <w:lang w:eastAsia="en-US"/>
      <w14:ligatures w14:val="standardContextual"/>
    </w:rPr>
  </w:style>
  <w:style w:type="character" w:customStyle="1" w:styleId="UntertitelZchn">
    <w:name w:val="Untertitel Zchn"/>
    <w:basedOn w:val="Absatz-Standardschriftart"/>
    <w:link w:val="Untertitel"/>
    <w:uiPriority w:val="11"/>
    <w:rsid w:val="0042112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1129"/>
    <w:pPr>
      <w:spacing w:before="160" w:after="160"/>
      <w:jc w:val="center"/>
    </w:pPr>
    <w:rPr>
      <w:rFonts w:asciiTheme="minorHAnsi" w:eastAsiaTheme="minorHAnsi" w:hAnsiTheme="minorHAnsi" w:cstheme="minorBidi"/>
      <w:i/>
      <w:iCs/>
      <w:color w:val="404040" w:themeColor="text1" w:themeTint="BF"/>
      <w:kern w:val="2"/>
      <w:u w:color="000000"/>
      <w:lang w:eastAsia="en-US"/>
      <w14:ligatures w14:val="standardContextual"/>
    </w:rPr>
  </w:style>
  <w:style w:type="character" w:customStyle="1" w:styleId="ZitatZchn">
    <w:name w:val="Zitat Zchn"/>
    <w:basedOn w:val="Absatz-Standardschriftart"/>
    <w:link w:val="Zitat"/>
    <w:uiPriority w:val="29"/>
    <w:rsid w:val="00421129"/>
    <w:rPr>
      <w:i/>
      <w:iCs/>
      <w:color w:val="404040" w:themeColor="text1" w:themeTint="BF"/>
    </w:rPr>
  </w:style>
  <w:style w:type="paragraph" w:styleId="Listenabsatz">
    <w:name w:val="List Paragraph"/>
    <w:basedOn w:val="Standard"/>
    <w:uiPriority w:val="34"/>
    <w:qFormat/>
    <w:rsid w:val="00421129"/>
    <w:pPr>
      <w:ind w:left="720"/>
      <w:contextualSpacing/>
    </w:pPr>
    <w:rPr>
      <w:rFonts w:asciiTheme="minorHAnsi" w:eastAsiaTheme="minorHAnsi" w:hAnsiTheme="minorHAnsi" w:cstheme="minorBidi"/>
      <w:kern w:val="2"/>
      <w:u w:color="000000"/>
      <w:lang w:eastAsia="en-US"/>
      <w14:ligatures w14:val="standardContextual"/>
    </w:rPr>
  </w:style>
  <w:style w:type="character" w:styleId="IntensiveHervorhebung">
    <w:name w:val="Intense Emphasis"/>
    <w:basedOn w:val="Absatz-Standardschriftart"/>
    <w:uiPriority w:val="21"/>
    <w:qFormat/>
    <w:rsid w:val="00421129"/>
    <w:rPr>
      <w:i/>
      <w:iCs/>
      <w:color w:val="0F4761" w:themeColor="accent1" w:themeShade="BF"/>
    </w:rPr>
  </w:style>
  <w:style w:type="paragraph" w:styleId="IntensivesZitat">
    <w:name w:val="Intense Quote"/>
    <w:basedOn w:val="Standard"/>
    <w:next w:val="Standard"/>
    <w:link w:val="IntensivesZitatZchn"/>
    <w:uiPriority w:val="30"/>
    <w:qFormat/>
    <w:rsid w:val="00421129"/>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u w:color="000000"/>
      <w:lang w:eastAsia="en-US"/>
      <w14:ligatures w14:val="standardContextual"/>
    </w:rPr>
  </w:style>
  <w:style w:type="character" w:customStyle="1" w:styleId="IntensivesZitatZchn">
    <w:name w:val="Intensives Zitat Zchn"/>
    <w:basedOn w:val="Absatz-Standardschriftart"/>
    <w:link w:val="IntensivesZitat"/>
    <w:uiPriority w:val="30"/>
    <w:rsid w:val="00421129"/>
    <w:rPr>
      <w:i/>
      <w:iCs/>
      <w:color w:val="0F4761" w:themeColor="accent1" w:themeShade="BF"/>
    </w:rPr>
  </w:style>
  <w:style w:type="character" w:styleId="IntensiverVerweis">
    <w:name w:val="Intense Reference"/>
    <w:basedOn w:val="Absatz-Standardschriftart"/>
    <w:uiPriority w:val="32"/>
    <w:qFormat/>
    <w:rsid w:val="00421129"/>
    <w:rPr>
      <w:b/>
      <w:bCs/>
      <w:smallCaps/>
      <w:color w:val="0F4761" w:themeColor="accent1" w:themeShade="BF"/>
      <w:spacing w:val="5"/>
    </w:rPr>
  </w:style>
  <w:style w:type="character" w:styleId="Hyperlink">
    <w:name w:val="Hyperlink"/>
    <w:basedOn w:val="Absatz-Standardschriftart"/>
    <w:uiPriority w:val="99"/>
    <w:unhideWhenUsed/>
    <w:rsid w:val="00421129"/>
    <w:rPr>
      <w:color w:val="467886" w:themeColor="hyperlink"/>
      <w:u w:val="single"/>
    </w:rPr>
  </w:style>
  <w:style w:type="paragraph" w:styleId="Textkrper">
    <w:name w:val="Body Text"/>
    <w:link w:val="TextkrperZchn"/>
    <w:rsid w:val="003553E7"/>
    <w:pPr>
      <w:pBdr>
        <w:top w:val="nil"/>
        <w:left w:val="nil"/>
        <w:bottom w:val="nil"/>
        <w:right w:val="nil"/>
        <w:between w:val="nil"/>
        <w:bar w:val="nil"/>
      </w:pBdr>
      <w:suppressAutoHyphens/>
      <w:spacing w:after="120" w:line="276" w:lineRule="auto"/>
    </w:pPr>
    <w:rPr>
      <w:rFonts w:ascii="Arial" w:eastAsia="Arial" w:hAnsi="Arial" w:cs="Arial"/>
      <w:color w:val="000000"/>
      <w:kern w:val="1"/>
      <w:sz w:val="20"/>
      <w:szCs w:val="20"/>
      <w:u w:color="000000"/>
      <w:bdr w:val="nil"/>
      <w:lang w:eastAsia="de-DE"/>
      <w14:ligatures w14:val="none"/>
    </w:rPr>
  </w:style>
  <w:style w:type="character" w:customStyle="1" w:styleId="TextkrperZchn">
    <w:name w:val="Textkörper Zchn"/>
    <w:basedOn w:val="Absatz-Standardschriftart"/>
    <w:link w:val="Textkrper"/>
    <w:rsid w:val="003553E7"/>
    <w:rPr>
      <w:rFonts w:ascii="Arial" w:eastAsia="Arial" w:hAnsi="Arial" w:cs="Arial"/>
      <w:color w:val="000000"/>
      <w:kern w:val="1"/>
      <w:sz w:val="20"/>
      <w:szCs w:val="20"/>
      <w:u w:color="000000"/>
      <w:bdr w:val="nil"/>
      <w:lang w:eastAsia="de-DE"/>
      <w14:ligatures w14:val="none"/>
    </w:rPr>
  </w:style>
  <w:style w:type="character" w:customStyle="1" w:styleId="Hyperlink0">
    <w:name w:val="Hyperlink.0"/>
    <w:basedOn w:val="Absatz-Standardschriftart"/>
    <w:rsid w:val="003553E7"/>
    <w:rPr>
      <w:rFonts w:ascii="Tahoma" w:eastAsia="Tahoma" w:hAnsi="Tahoma" w:cs="Tahoma"/>
      <w:b/>
      <w:bCs/>
      <w:color w:val="0000FF"/>
      <w:sz w:val="20"/>
      <w:szCs w:val="20"/>
      <w:u w:val="single" w:color="0000FF"/>
    </w:rPr>
  </w:style>
  <w:style w:type="character" w:customStyle="1" w:styleId="Ohne">
    <w:name w:val="Ohne"/>
    <w:rsid w:val="003553E7"/>
  </w:style>
  <w:style w:type="character" w:customStyle="1" w:styleId="Hyperlink2">
    <w:name w:val="Hyperlink.2"/>
    <w:basedOn w:val="Ohne"/>
    <w:rsid w:val="003553E7"/>
    <w:rPr>
      <w:rFonts w:ascii="Tahoma" w:eastAsia="Tahoma" w:hAnsi="Tahoma" w:cs="Tahoma"/>
      <w:b/>
      <w:bCs/>
      <w:sz w:val="20"/>
      <w:szCs w:val="20"/>
      <w:u w:val="single" w:color="000000"/>
    </w:rPr>
  </w:style>
  <w:style w:type="character" w:customStyle="1" w:styleId="OhneA">
    <w:name w:val="Ohne A"/>
    <w:rsid w:val="003553E7"/>
    <w:rPr>
      <w:lang w:val="de-DE"/>
    </w:rPr>
  </w:style>
  <w:style w:type="character" w:customStyle="1" w:styleId="apple-converted-space">
    <w:name w:val="apple-converted-space"/>
    <w:basedOn w:val="Absatz-Standardschriftart"/>
    <w:rsid w:val="00355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ess@goodliveartis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icketmaster.de/presale" TargetMode="External"/><Relationship Id="rId5" Type="http://schemas.openxmlformats.org/officeDocument/2006/relationships/hyperlink" Target="http://www.magentamusik.de/prio-ticket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2921</Characters>
  <Application>Microsoft Office Word</Application>
  <DocSecurity>0</DocSecurity>
  <Lines>81</Lines>
  <Paragraphs>21</Paragraphs>
  <ScaleCrop>false</ScaleCrop>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Bischoff, Maximilian</dc:creator>
  <cp:keywords/>
  <dc:description/>
  <cp:lastModifiedBy>Leandra Niesert</cp:lastModifiedBy>
  <cp:revision>2</cp:revision>
  <cp:lastPrinted>2026-02-02T15:56:00Z</cp:lastPrinted>
  <dcterms:created xsi:type="dcterms:W3CDTF">2026-02-10T15:44:00Z</dcterms:created>
  <dcterms:modified xsi:type="dcterms:W3CDTF">2026-02-10T15:44:00Z</dcterms:modified>
</cp:coreProperties>
</file>